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6927" w14:textId="0273D42D" w:rsidR="007E6CD7" w:rsidRDefault="00A841F5" w:rsidP="00A841F5">
      <w:pPr>
        <w:pStyle w:val="Kop1"/>
      </w:pPr>
      <w:r>
        <w:t>Verslag Ledenvergadering BC Dronten 27 mei 2024</w:t>
      </w:r>
    </w:p>
    <w:p w14:paraId="6F63FDBD" w14:textId="3B455657" w:rsidR="00A841F5" w:rsidRPr="00BD0733" w:rsidRDefault="00A841F5" w:rsidP="00A841F5">
      <w:pPr>
        <w:rPr>
          <w:i/>
          <w:iCs/>
        </w:rPr>
      </w:pPr>
      <w:r w:rsidRPr="00BD0733">
        <w:rPr>
          <w:i/>
          <w:iCs/>
        </w:rPr>
        <w:t>Aanwezig: Binali Aksu, Rob Wismeijer, Judith de Vrij, Paul van Ginkel, Gaby Goudzwaard, Marianne Henningheim, Yvonne de Bree, Jeroen , Thea Roffelsen, Wilma Ridderhof, Theunis Dekker, Richard van Veenen, Jeannette Guit, Wil van Hooijdonk, Oscar de Pauw, Oscar van Rossum</w:t>
      </w:r>
    </w:p>
    <w:p w14:paraId="2514C58E" w14:textId="77777777" w:rsidR="00A841F5" w:rsidRDefault="00A841F5" w:rsidP="00A841F5"/>
    <w:p w14:paraId="72181493" w14:textId="37D80743" w:rsidR="00A841F5" w:rsidRDefault="00A841F5" w:rsidP="00A841F5">
      <w:r>
        <w:t xml:space="preserve">Wil opent de vergadering. Het eerste agendapunt betreft het verslag. De leden hebben geen opmerkingen. Wel is het verzoek het verslag ook op de website te plaatsen. Omdat niet alle leden deze actief bezoeken wordt afgesproken om deze ook aan iedereen te mailen. </w:t>
      </w:r>
    </w:p>
    <w:p w14:paraId="66CB8BF8" w14:textId="352E6135" w:rsidR="00A841F5" w:rsidRDefault="00A841F5" w:rsidP="00A841F5">
      <w:r>
        <w:t xml:space="preserve">Wil licht kort de plannen van de gemeente toe met betrekking tot de nieuwe sporthal. Deze vervangt ’t Dok en </w:t>
      </w:r>
      <w:r w:rsidR="00047862">
        <w:t xml:space="preserve">het is de planning dat deze er over een jaar of 4 staat. De locatie is zoals het nu lijkt bij het zwembad. Wij hebben samen met andere sportclubs onlangs al een eerste gesprek gehad met o.a. Optiesport om gezamenlijk de wensen kenbaar te maken.  </w:t>
      </w:r>
    </w:p>
    <w:p w14:paraId="672BC25A" w14:textId="6336DF6E" w:rsidR="00047862" w:rsidRDefault="00047862" w:rsidP="00A841F5">
      <w:r>
        <w:t xml:space="preserve">Oscar de Pauw gaat in op de financiën. Onze club staat er financieel nog redelijk positief voor. Echter, door prijsstijgingen lijkt een contributieverhoging vanaf 1 januari 2025 zeer waarschijnlijk.  Wij zullen de leden hierover tijdig informeren. Omdat de leden moeten instemmen met een contributieverhoging zal dit jaar nog een extra ledenvergadering plaatsvinden. </w:t>
      </w:r>
    </w:p>
    <w:p w14:paraId="1E6505E2" w14:textId="1F9EA210" w:rsidR="00047862" w:rsidRDefault="00047862" w:rsidP="00A841F5">
      <w:r>
        <w:t>De leden verlenen onze penningmeester weer decharge</w:t>
      </w:r>
      <w:r w:rsidR="00BD0733">
        <w:t xml:space="preserve"> over het afgelopen boekjaar. Richard en Thea zijn bereid om de volgende kascontrolecommissie te vormen. </w:t>
      </w:r>
    </w:p>
    <w:p w14:paraId="012E38FC" w14:textId="669F1A64" w:rsidR="00BD0733" w:rsidRDefault="00BD0733" w:rsidP="00A841F5">
      <w:r>
        <w:t xml:space="preserve">Als het gaat om de samenstelling van onze senioren zien we dat de groep tussen de 20 en 40 ondervertegenwoordigd is. Bij het werven van nieuwe leden zullen we ons vooral op deze groep moeten richten.  </w:t>
      </w:r>
    </w:p>
    <w:p w14:paraId="020D9712" w14:textId="42C9B834" w:rsidR="000A1730" w:rsidRDefault="00BD0733" w:rsidP="00A841F5">
      <w:r>
        <w:t xml:space="preserve">De leden vinden het belangrijk dat onze competitieteams allemaal dezelfde clubkleding dragen tijdens de wedstrijden. Deze kan dan ook aangeboden worden aan de andere leden. Rob en Paul </w:t>
      </w:r>
      <w:r w:rsidR="000A1730">
        <w:t xml:space="preserve">geven aan dat zij hier wel mee aan de slag willen en met een voorstel zullen komen. </w:t>
      </w:r>
    </w:p>
    <w:p w14:paraId="3432AFD2" w14:textId="7412FB72" w:rsidR="00BD0733" w:rsidRDefault="000A1730" w:rsidP="00A841F5">
      <w:r>
        <w:t xml:space="preserve">Wij hebben </w:t>
      </w:r>
      <w:r w:rsidR="00A43956">
        <w:t>T-shirts</w:t>
      </w:r>
      <w:r>
        <w:t xml:space="preserve"> voor de competi</w:t>
      </w:r>
      <w:r w:rsidR="003B4A83">
        <w:t>ti</w:t>
      </w:r>
      <w:r>
        <w:t xml:space="preserve">ejeugd aangeschaft. Deze hebben ze in bruikleen van de club. We hebben nog aardig wat maten beschikbaar. Paul stelt voor om deze aan de overige jeugdleden beschikbaar te stellen. </w:t>
      </w:r>
      <w:r w:rsidR="00BD0733">
        <w:t xml:space="preserve"> </w:t>
      </w:r>
      <w:r>
        <w:t xml:space="preserve">Wel vragen enkele leden zich af waarom de clubkleding niet door de ouders zelf aangeschaft wordt. Immers, dit is bij veel verenigingen gebruikelijk. </w:t>
      </w:r>
    </w:p>
    <w:p w14:paraId="008965B8" w14:textId="3550A425" w:rsidR="000A1730" w:rsidRDefault="000A1730" w:rsidP="00A841F5">
      <w:r>
        <w:t xml:space="preserve">Veel leden hebben inmiddels de zondagochtend gevonden om te </w:t>
      </w:r>
      <w:r w:rsidR="001D72BF">
        <w:t>badmintonnen</w:t>
      </w:r>
      <w:r>
        <w:t xml:space="preserve">. </w:t>
      </w:r>
      <w:r w:rsidR="003C7866">
        <w:t xml:space="preserve">Alle 4 banen zijn bezet en ook zitten er nog </w:t>
      </w:r>
      <w:r w:rsidR="00924F72">
        <w:t xml:space="preserve">een paar </w:t>
      </w:r>
      <w:r w:rsidR="009B4D73">
        <w:t xml:space="preserve">leden </w:t>
      </w:r>
      <w:r w:rsidR="00924F72">
        <w:t xml:space="preserve">aan de kant. </w:t>
      </w:r>
      <w:r>
        <w:t xml:space="preserve">Om te zorgen dat er </w:t>
      </w:r>
      <w:r w:rsidR="001D72BF">
        <w:t xml:space="preserve">voldoende </w:t>
      </w:r>
      <w:r>
        <w:t xml:space="preserve">gerouleerd wordt stelt Rob voor om net als op de dinsdag met pasjes te werken. </w:t>
      </w:r>
    </w:p>
    <w:p w14:paraId="242BFBDC" w14:textId="62E0A822" w:rsidR="00864C85" w:rsidRDefault="000A1730" w:rsidP="00A841F5">
      <w:r>
        <w:t xml:space="preserve">Op de donderdagavond hebben we sinds kort training voor (nieuwe) leden geïntroduceerd. Het is de bedoeling dat we dit in eerste instantie tot aan de zomervakantie </w:t>
      </w:r>
      <w:r w:rsidR="00864C85">
        <w:t>aanbieden. Daarna zullen we dit evalueren. Bij voldoende animo kunnen we dit structureel invullen. Eigen bijdrage?</w:t>
      </w:r>
    </w:p>
    <w:p w14:paraId="3330B1F6" w14:textId="29B0A51C" w:rsidR="00864C85" w:rsidRDefault="00864C85" w:rsidP="00A841F5">
      <w:r>
        <w:t xml:space="preserve">Judith heeft aangegeven dat ze wil stoppen met haar rol in het bestuur als recreantenvertegenwoordiger. Ook Oscar de Pauw kondigt aan dat 2026 </w:t>
      </w:r>
      <w:r w:rsidR="0032408B">
        <w:t xml:space="preserve">zijn laatste boekjaar is en </w:t>
      </w:r>
      <w:r w:rsidR="007A6614">
        <w:t xml:space="preserve">daarna </w:t>
      </w:r>
      <w:r>
        <w:t xml:space="preserve">stopt als penningmeester. We zijn dus op zoek naar nieuwe bestuursleden of leden die het bestuur willen helpen. Zo is er behoefte aan diverse zaken. Zo mist Gaby binnen de club de communicatie. Ook zouden we iets moeten doen om nieuwe leden te werven. </w:t>
      </w:r>
      <w:r w:rsidR="002D04A8">
        <w:t xml:space="preserve">De vraag is hoe we dit </w:t>
      </w:r>
      <w:r w:rsidR="002D04A8">
        <w:lastRenderedPageBreak/>
        <w:t>gaan organiseren</w:t>
      </w:r>
      <w:r w:rsidR="006C12F6">
        <w:t>.</w:t>
      </w:r>
      <w:r w:rsidR="002D04A8">
        <w:t xml:space="preserve"> Het huidige bestuur </w:t>
      </w:r>
      <w:r w:rsidR="00AC1C9A">
        <w:t xml:space="preserve">is </w:t>
      </w:r>
      <w:r w:rsidR="009D524F">
        <w:t xml:space="preserve">met de huidige bezetting </w:t>
      </w:r>
      <w:r w:rsidR="00AC1C9A">
        <w:t xml:space="preserve">onvoldoende in staat </w:t>
      </w:r>
      <w:r w:rsidR="009D524F">
        <w:t xml:space="preserve">dit goed op te pakken. </w:t>
      </w:r>
      <w:r w:rsidR="002D04A8">
        <w:t xml:space="preserve">Judith merkt op dat wij </w:t>
      </w:r>
      <w:r w:rsidR="00057DA0">
        <w:t xml:space="preserve">(het bestuur) </w:t>
      </w:r>
      <w:r w:rsidR="002D04A8">
        <w:t>misschien na vele jaren ook wel een beetje moe zijn. Vers bloed zou daar verandering in kunnen brengen</w:t>
      </w:r>
      <w:r w:rsidR="00423F8F">
        <w:t xml:space="preserve"> en een nieuwe impuls geven</w:t>
      </w:r>
      <w:r w:rsidR="002D04A8">
        <w:t xml:space="preserve">. </w:t>
      </w:r>
    </w:p>
    <w:p w14:paraId="254C4C26" w14:textId="36F36C46" w:rsidR="002D04A8" w:rsidRDefault="002D04A8" w:rsidP="00A841F5">
      <w:r>
        <w:t>We spreken af dat we de leden uiterlijk eind juni het verslag mailen en bovendien op de site zetten.</w:t>
      </w:r>
    </w:p>
    <w:p w14:paraId="10A0301E" w14:textId="77777777" w:rsidR="00864C85" w:rsidRDefault="00864C85" w:rsidP="00A841F5"/>
    <w:p w14:paraId="22CD6294" w14:textId="77777777" w:rsidR="00864C85" w:rsidRDefault="00864C85" w:rsidP="00A841F5"/>
    <w:p w14:paraId="269618BC" w14:textId="77777777" w:rsidR="000A1730" w:rsidRDefault="000A1730" w:rsidP="00A841F5"/>
    <w:p w14:paraId="05A3BCAF" w14:textId="77777777" w:rsidR="00BD0733" w:rsidRDefault="00BD0733" w:rsidP="00A841F5"/>
    <w:p w14:paraId="4CB5019D" w14:textId="77777777" w:rsidR="00BD0733" w:rsidRDefault="00BD0733" w:rsidP="00A841F5"/>
    <w:p w14:paraId="112E1E19" w14:textId="77777777" w:rsidR="00047862" w:rsidRDefault="00047862" w:rsidP="00A841F5"/>
    <w:p w14:paraId="1A0BD330" w14:textId="77777777" w:rsidR="00A841F5" w:rsidRPr="00A841F5" w:rsidRDefault="00A841F5" w:rsidP="00A841F5"/>
    <w:sectPr w:rsidR="00A841F5" w:rsidRPr="00A841F5">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ED7F" w14:textId="77777777" w:rsidR="00265709" w:rsidRDefault="00265709" w:rsidP="002D04A8">
      <w:pPr>
        <w:spacing w:after="0" w:line="240" w:lineRule="auto"/>
      </w:pPr>
      <w:r>
        <w:separator/>
      </w:r>
    </w:p>
  </w:endnote>
  <w:endnote w:type="continuationSeparator" w:id="0">
    <w:p w14:paraId="60F38C77" w14:textId="77777777" w:rsidR="00265709" w:rsidRDefault="00265709" w:rsidP="002D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A078" w14:textId="0C459424" w:rsidR="002D04A8" w:rsidRDefault="002D04A8">
    <w:pPr>
      <w:pStyle w:val="Voettekst"/>
    </w:pPr>
    <w:r>
      <w:rPr>
        <w:noProof/>
      </w:rPr>
      <mc:AlternateContent>
        <mc:Choice Requires="wps">
          <w:drawing>
            <wp:anchor distT="0" distB="0" distL="0" distR="0" simplePos="0" relativeHeight="251659264" behindDoc="0" locked="0" layoutInCell="1" allowOverlap="1" wp14:anchorId="6450E5C5" wp14:editId="1FF0D4A6">
              <wp:simplePos x="635" y="635"/>
              <wp:positionH relativeFrom="page">
                <wp:align>center</wp:align>
              </wp:positionH>
              <wp:positionV relativeFrom="page">
                <wp:align>bottom</wp:align>
              </wp:positionV>
              <wp:extent cx="1130935" cy="391160"/>
              <wp:effectExtent l="0" t="0" r="12065" b="0"/>
              <wp:wrapNone/>
              <wp:docPr id="1188090774" name="Tekstvak 2" descr="Interne informati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935" cy="391160"/>
                      </a:xfrm>
                      <a:prstGeom prst="rect">
                        <a:avLst/>
                      </a:prstGeom>
                      <a:noFill/>
                      <a:ln>
                        <a:noFill/>
                      </a:ln>
                    </wps:spPr>
                    <wps:txbx>
                      <w:txbxContent>
                        <w:p w14:paraId="7EC5034F" w14:textId="671CFB03" w:rsidR="002D04A8" w:rsidRPr="002D04A8" w:rsidRDefault="002D04A8" w:rsidP="002D04A8">
                          <w:pPr>
                            <w:spacing w:after="0"/>
                            <w:rPr>
                              <w:rFonts w:ascii="Calibri" w:eastAsia="Calibri" w:hAnsi="Calibri" w:cs="Calibri"/>
                              <w:noProof/>
                              <w:color w:val="000000"/>
                              <w:sz w:val="24"/>
                              <w:szCs w:val="24"/>
                            </w:rPr>
                          </w:pPr>
                          <w:r w:rsidRPr="002D04A8">
                            <w:rPr>
                              <w:rFonts w:ascii="Calibri" w:eastAsia="Calibri" w:hAnsi="Calibri" w:cs="Calibri"/>
                              <w:noProof/>
                              <w:color w:val="000000"/>
                              <w:sz w:val="24"/>
                              <w:szCs w:val="24"/>
                            </w:rPr>
                            <w:t>Interne informatie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0E5C5" id="_x0000_t202" coordsize="21600,21600" o:spt="202" path="m,l,21600r21600,l21600,xe">
              <v:stroke joinstyle="miter"/>
              <v:path gradientshapeok="t" o:connecttype="rect"/>
            </v:shapetype>
            <v:shape id="Tekstvak 2" o:spid="_x0000_s1026" type="#_x0000_t202" alt="Interne informatie" style="position:absolute;margin-left:0;margin-top:0;width:89.0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" filled="f" stroked="f">
              <v:fill o:detectmouseclick="t"/>
              <v:textbox style="mso-fit-shape-to-text:t" inset="0,0,0,15pt">
                <w:txbxContent>
                  <w:p w14:paraId="7EC5034F" w14:textId="671CFB03" w:rsidR="002D04A8" w:rsidRPr="002D04A8" w:rsidRDefault="002D04A8" w:rsidP="002D04A8">
                    <w:pPr>
                      <w:spacing w:after="0"/>
                      <w:rPr>
                        <w:rFonts w:ascii="Calibri" w:eastAsia="Calibri" w:hAnsi="Calibri" w:cs="Calibri"/>
                        <w:noProof/>
                        <w:color w:val="000000"/>
                        <w:sz w:val="24"/>
                        <w:szCs w:val="24"/>
                      </w:rPr>
                    </w:pPr>
                    <w:r w:rsidRPr="002D04A8">
                      <w:rPr>
                        <w:rFonts w:ascii="Calibri" w:eastAsia="Calibri" w:hAnsi="Calibri" w:cs="Calibri"/>
                        <w:noProof/>
                        <w:color w:val="000000"/>
                        <w:sz w:val="24"/>
                        <w:szCs w:val="24"/>
                      </w:rPr>
                      <w:t>Interne informatie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2E97" w14:textId="1BEC7AE9" w:rsidR="002D04A8" w:rsidRDefault="002D04A8">
    <w:pPr>
      <w:pStyle w:val="Voettekst"/>
    </w:pPr>
    <w:r>
      <w:rPr>
        <w:noProof/>
      </w:rPr>
      <mc:AlternateContent>
        <mc:Choice Requires="wps">
          <w:drawing>
            <wp:anchor distT="0" distB="0" distL="0" distR="0" simplePos="0" relativeHeight="251660288" behindDoc="0" locked="0" layoutInCell="1" allowOverlap="1" wp14:anchorId="5A340D31" wp14:editId="4E191AEF">
              <wp:simplePos x="898358" y="10074442"/>
              <wp:positionH relativeFrom="page">
                <wp:align>center</wp:align>
              </wp:positionH>
              <wp:positionV relativeFrom="page">
                <wp:align>bottom</wp:align>
              </wp:positionV>
              <wp:extent cx="1130935" cy="391160"/>
              <wp:effectExtent l="0" t="0" r="12065" b="0"/>
              <wp:wrapNone/>
              <wp:docPr id="1673159775" name="Tekstvak 3" descr="Interne informati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935" cy="391160"/>
                      </a:xfrm>
                      <a:prstGeom prst="rect">
                        <a:avLst/>
                      </a:prstGeom>
                      <a:noFill/>
                      <a:ln>
                        <a:noFill/>
                      </a:ln>
                    </wps:spPr>
                    <wps:txbx>
                      <w:txbxContent>
                        <w:p w14:paraId="09FFB2E2" w14:textId="092F7A18" w:rsidR="002D04A8" w:rsidRPr="002D04A8" w:rsidRDefault="002D04A8" w:rsidP="002D04A8">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40D31" id="_x0000_t202" coordsize="21600,21600" o:spt="202" path="m,l,21600r21600,l21600,xe">
              <v:stroke joinstyle="miter"/>
              <v:path gradientshapeok="t" o:connecttype="rect"/>
            </v:shapetype>
            <v:shape id="Tekstvak 3" o:spid="_x0000_s1027" type="#_x0000_t202" alt="Interne informatie" style="position:absolute;margin-left:0;margin-top:0;width:89.0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" filled="f" stroked="f">
              <v:fill o:detectmouseclick="t"/>
              <v:textbox style="mso-fit-shape-to-text:t" inset="0,0,0,15pt">
                <w:txbxContent>
                  <w:p w14:paraId="09FFB2E2" w14:textId="092F7A18" w:rsidR="002D04A8" w:rsidRPr="002D04A8" w:rsidRDefault="002D04A8" w:rsidP="002D04A8">
                    <w:pPr>
                      <w:spacing w:after="0"/>
                      <w:rPr>
                        <w:rFonts w:ascii="Calibri" w:eastAsia="Calibri" w:hAnsi="Calibri" w:cs="Calibri"/>
                        <w:noProof/>
                        <w:color w:val="0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279C" w14:textId="6A5A33E9" w:rsidR="002D04A8" w:rsidRDefault="002D04A8">
    <w:pPr>
      <w:pStyle w:val="Voettekst"/>
    </w:pPr>
    <w:r>
      <w:rPr>
        <w:noProof/>
      </w:rPr>
      <mc:AlternateContent>
        <mc:Choice Requires="wps">
          <w:drawing>
            <wp:anchor distT="0" distB="0" distL="0" distR="0" simplePos="0" relativeHeight="251658240" behindDoc="0" locked="0" layoutInCell="1" allowOverlap="1" wp14:anchorId="21864FFB" wp14:editId="3C07D111">
              <wp:simplePos x="635" y="635"/>
              <wp:positionH relativeFrom="page">
                <wp:align>center</wp:align>
              </wp:positionH>
              <wp:positionV relativeFrom="page">
                <wp:align>bottom</wp:align>
              </wp:positionV>
              <wp:extent cx="1130935" cy="391160"/>
              <wp:effectExtent l="0" t="0" r="12065" b="0"/>
              <wp:wrapNone/>
              <wp:docPr id="1430494470" name="Tekstvak 1" descr="Interne informati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935" cy="391160"/>
                      </a:xfrm>
                      <a:prstGeom prst="rect">
                        <a:avLst/>
                      </a:prstGeom>
                      <a:noFill/>
                      <a:ln>
                        <a:noFill/>
                      </a:ln>
                    </wps:spPr>
                    <wps:txbx>
                      <w:txbxContent>
                        <w:p w14:paraId="35DC6130" w14:textId="62894D12" w:rsidR="002D04A8" w:rsidRPr="002D04A8" w:rsidRDefault="002D04A8" w:rsidP="002D04A8">
                          <w:pPr>
                            <w:spacing w:after="0"/>
                            <w:rPr>
                              <w:rFonts w:ascii="Calibri" w:eastAsia="Calibri" w:hAnsi="Calibri" w:cs="Calibri"/>
                              <w:noProof/>
                              <w:color w:val="000000"/>
                              <w:sz w:val="24"/>
                              <w:szCs w:val="24"/>
                            </w:rPr>
                          </w:pPr>
                          <w:r w:rsidRPr="002D04A8">
                            <w:rPr>
                              <w:rFonts w:ascii="Calibri" w:eastAsia="Calibri" w:hAnsi="Calibri" w:cs="Calibri"/>
                              <w:noProof/>
                              <w:color w:val="000000"/>
                              <w:sz w:val="24"/>
                              <w:szCs w:val="24"/>
                            </w:rPr>
                            <w:t>Interne informatie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64FFB" id="_x0000_t202" coordsize="21600,21600" o:spt="202" path="m,l,21600r21600,l21600,xe">
              <v:stroke joinstyle="miter"/>
              <v:path gradientshapeok="t" o:connecttype="rect"/>
            </v:shapetype>
            <v:shape id="Tekstvak 1" o:spid="_x0000_s1028" type="#_x0000_t202" alt="Interne informatie" style="position:absolute;margin-left:0;margin-top:0;width:89.0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" filled="f" stroked="f">
              <v:fill o:detectmouseclick="t"/>
              <v:textbox style="mso-fit-shape-to-text:t" inset="0,0,0,15pt">
                <w:txbxContent>
                  <w:p w14:paraId="35DC6130" w14:textId="62894D12" w:rsidR="002D04A8" w:rsidRPr="002D04A8" w:rsidRDefault="002D04A8" w:rsidP="002D04A8">
                    <w:pPr>
                      <w:spacing w:after="0"/>
                      <w:rPr>
                        <w:rFonts w:ascii="Calibri" w:eastAsia="Calibri" w:hAnsi="Calibri" w:cs="Calibri"/>
                        <w:noProof/>
                        <w:color w:val="000000"/>
                        <w:sz w:val="24"/>
                        <w:szCs w:val="24"/>
                      </w:rPr>
                    </w:pPr>
                    <w:r w:rsidRPr="002D04A8">
                      <w:rPr>
                        <w:rFonts w:ascii="Calibri" w:eastAsia="Calibri" w:hAnsi="Calibri" w:cs="Calibri"/>
                        <w:noProof/>
                        <w:color w:val="000000"/>
                        <w:sz w:val="24"/>
                        <w:szCs w:val="24"/>
                      </w:rPr>
                      <w:t>Interne informatie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F3D57" w14:textId="77777777" w:rsidR="00265709" w:rsidRDefault="00265709" w:rsidP="002D04A8">
      <w:pPr>
        <w:spacing w:after="0" w:line="240" w:lineRule="auto"/>
      </w:pPr>
      <w:r>
        <w:separator/>
      </w:r>
    </w:p>
  </w:footnote>
  <w:footnote w:type="continuationSeparator" w:id="0">
    <w:p w14:paraId="479E168B" w14:textId="77777777" w:rsidR="00265709" w:rsidRDefault="00265709" w:rsidP="002D0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F5"/>
    <w:rsid w:val="00047862"/>
    <w:rsid w:val="00057DA0"/>
    <w:rsid w:val="000A1730"/>
    <w:rsid w:val="000B1C68"/>
    <w:rsid w:val="000C0E93"/>
    <w:rsid w:val="001D72BF"/>
    <w:rsid w:val="001E6B9C"/>
    <w:rsid w:val="00265709"/>
    <w:rsid w:val="002D04A8"/>
    <w:rsid w:val="0032408B"/>
    <w:rsid w:val="003B4A83"/>
    <w:rsid w:val="003C7866"/>
    <w:rsid w:val="00423F8F"/>
    <w:rsid w:val="00602FD1"/>
    <w:rsid w:val="006570D1"/>
    <w:rsid w:val="006C12F6"/>
    <w:rsid w:val="007A6614"/>
    <w:rsid w:val="007E6CD7"/>
    <w:rsid w:val="007F4E6B"/>
    <w:rsid w:val="00864C85"/>
    <w:rsid w:val="00924F72"/>
    <w:rsid w:val="009616FB"/>
    <w:rsid w:val="009B4D73"/>
    <w:rsid w:val="009D524F"/>
    <w:rsid w:val="00A43956"/>
    <w:rsid w:val="00A841F5"/>
    <w:rsid w:val="00AB31BD"/>
    <w:rsid w:val="00AC1C9A"/>
    <w:rsid w:val="00BD0733"/>
    <w:rsid w:val="00EC4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2A24"/>
  <w15:chartTrackingRefBased/>
  <w15:docId w15:val="{852949FA-3F4A-495E-844B-0EE567DB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41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41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41F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41F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41F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41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41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41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41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41F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41F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41F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41F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41F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41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41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41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41F5"/>
    <w:rPr>
      <w:rFonts w:eastAsiaTheme="majorEastAsia" w:cstheme="majorBidi"/>
      <w:color w:val="272727" w:themeColor="text1" w:themeTint="D8"/>
    </w:rPr>
  </w:style>
  <w:style w:type="paragraph" w:styleId="Titel">
    <w:name w:val="Title"/>
    <w:basedOn w:val="Standaard"/>
    <w:next w:val="Standaard"/>
    <w:link w:val="TitelChar"/>
    <w:uiPriority w:val="10"/>
    <w:qFormat/>
    <w:rsid w:val="00A84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41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41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41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41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41F5"/>
    <w:rPr>
      <w:i/>
      <w:iCs/>
      <w:color w:val="404040" w:themeColor="text1" w:themeTint="BF"/>
    </w:rPr>
  </w:style>
  <w:style w:type="paragraph" w:styleId="Lijstalinea">
    <w:name w:val="List Paragraph"/>
    <w:basedOn w:val="Standaard"/>
    <w:uiPriority w:val="34"/>
    <w:qFormat/>
    <w:rsid w:val="00A841F5"/>
    <w:pPr>
      <w:ind w:left="720"/>
      <w:contextualSpacing/>
    </w:pPr>
  </w:style>
  <w:style w:type="character" w:styleId="Intensievebenadrukking">
    <w:name w:val="Intense Emphasis"/>
    <w:basedOn w:val="Standaardalinea-lettertype"/>
    <w:uiPriority w:val="21"/>
    <w:qFormat/>
    <w:rsid w:val="00A841F5"/>
    <w:rPr>
      <w:i/>
      <w:iCs/>
      <w:color w:val="2F5496" w:themeColor="accent1" w:themeShade="BF"/>
    </w:rPr>
  </w:style>
  <w:style w:type="paragraph" w:styleId="Duidelijkcitaat">
    <w:name w:val="Intense Quote"/>
    <w:basedOn w:val="Standaard"/>
    <w:next w:val="Standaard"/>
    <w:link w:val="DuidelijkcitaatChar"/>
    <w:uiPriority w:val="30"/>
    <w:qFormat/>
    <w:rsid w:val="00A84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41F5"/>
    <w:rPr>
      <w:i/>
      <w:iCs/>
      <w:color w:val="2F5496" w:themeColor="accent1" w:themeShade="BF"/>
    </w:rPr>
  </w:style>
  <w:style w:type="character" w:styleId="Intensieveverwijzing">
    <w:name w:val="Intense Reference"/>
    <w:basedOn w:val="Standaardalinea-lettertype"/>
    <w:uiPriority w:val="32"/>
    <w:qFormat/>
    <w:rsid w:val="00A841F5"/>
    <w:rPr>
      <w:b/>
      <w:bCs/>
      <w:smallCaps/>
      <w:color w:val="2F5496" w:themeColor="accent1" w:themeShade="BF"/>
      <w:spacing w:val="5"/>
    </w:rPr>
  </w:style>
  <w:style w:type="paragraph" w:styleId="Voettekst">
    <w:name w:val="footer"/>
    <w:basedOn w:val="Standaard"/>
    <w:link w:val="VoettekstChar"/>
    <w:uiPriority w:val="99"/>
    <w:unhideWhenUsed/>
    <w:rsid w:val="002D04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4A8"/>
  </w:style>
  <w:style w:type="paragraph" w:styleId="Koptekst">
    <w:name w:val="header"/>
    <w:basedOn w:val="Standaard"/>
    <w:link w:val="KoptekstChar"/>
    <w:uiPriority w:val="99"/>
    <w:unhideWhenUsed/>
    <w:rsid w:val="00602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e78198-1d50-4cda-b053-3a6915ae3db6}" enabled="1" method="Standard" siteId="{1c359f51-db54-4ad4-9dc7-402f0f5fc989}" removed="0"/>
</clbl:labelList>
</file>

<file path=docProps/app.xml><?xml version="1.0" encoding="utf-8"?>
<Properties xmlns="http://schemas.openxmlformats.org/officeDocument/2006/extended-properties" xmlns:vt="http://schemas.openxmlformats.org/officeDocument/2006/docPropsVTypes">
  <Template>Normal</Template>
  <TotalTime>717</TotalTime>
  <Pages>2</Pages>
  <Words>566</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van Rossum</dc:creator>
  <cp:keywords/>
  <dc:description/>
  <cp:lastModifiedBy>Rossum van, Oscar</cp:lastModifiedBy>
  <cp:revision>5</cp:revision>
  <dcterms:created xsi:type="dcterms:W3CDTF">2024-06-18T19:28:00Z</dcterms:created>
  <dcterms:modified xsi:type="dcterms:W3CDTF">2024-06-19T07:25:00Z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55439d06,46d0d396,63ba645f</vt:lpwstr>
  </property>
  <property fmtid="{D5CDD505-2E9C-101B-9397-08002B2CF9AE}" pid="3" name="ClassificationContentMarkingFooterFontProps">
    <vt:lpwstr>#000000,12,Calibri</vt:lpwstr>
  </property>
  <property fmtid="{D5CDD505-2E9C-101B-9397-08002B2CF9AE}" pid="4" name="ClassificationContentMarkingFooterText">
    <vt:lpwstr>Interne informatie</vt:lpwstr>
  </property>
</Properties>
</file>